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8C335F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C335F">
        <w:rPr>
          <w:rFonts w:ascii="Times New Roman" w:hAnsi="Times New Roman"/>
          <w:b/>
          <w:color w:val="000000"/>
          <w:sz w:val="20"/>
          <w:szCs w:val="20"/>
        </w:rPr>
        <w:t>2. Цена Договора и порядок расчетов</w:t>
      </w:r>
    </w:p>
    <w:p w:rsidR="008C335F" w:rsidRPr="008C335F" w:rsidRDefault="003E5598" w:rsidP="008C335F">
      <w:pPr>
        <w:jc w:val="both"/>
        <w:rPr>
          <w:sz w:val="20"/>
          <w:szCs w:val="20"/>
          <w:u w:val="single"/>
        </w:rPr>
      </w:pPr>
      <w:r w:rsidRPr="008C335F">
        <w:rPr>
          <w:sz w:val="20"/>
          <w:szCs w:val="20"/>
        </w:rPr>
        <w:tab/>
      </w:r>
      <w:r w:rsidR="008C335F" w:rsidRPr="008C335F">
        <w:rPr>
          <w:sz w:val="20"/>
          <w:szCs w:val="20"/>
        </w:rPr>
        <w:t>2.1. Цена имущества, указанного в п. 1.2.1 установлена в соответствии с протоколом аукциона № _____ от ________.2023г.</w:t>
      </w:r>
      <w:r w:rsidR="008C335F" w:rsidRPr="008C335F">
        <w:rPr>
          <w:color w:val="000000"/>
          <w:sz w:val="20"/>
          <w:szCs w:val="20"/>
        </w:rPr>
        <w:t xml:space="preserve">, и </w:t>
      </w:r>
      <w:r w:rsidR="008C335F" w:rsidRPr="008C335F">
        <w:rPr>
          <w:sz w:val="20"/>
          <w:szCs w:val="20"/>
        </w:rPr>
        <w:t>составляет:______________________________________</w:t>
      </w:r>
    </w:p>
    <w:p w:rsidR="008C335F" w:rsidRPr="008C335F" w:rsidRDefault="008C335F" w:rsidP="008C335F">
      <w:pPr>
        <w:pStyle w:val="a3"/>
        <w:tabs>
          <w:tab w:val="left" w:pos="0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</w:t>
      </w:r>
      <w:r w:rsidR="00290FC3">
        <w:rPr>
          <w:rFonts w:ascii="Times New Roman" w:hAnsi="Times New Roman"/>
          <w:sz w:val="20"/>
          <w:szCs w:val="20"/>
        </w:rPr>
        <w:t xml:space="preserve">    </w:t>
      </w:r>
      <w:r w:rsidRPr="008C335F">
        <w:rPr>
          <w:rFonts w:ascii="Times New Roman" w:hAnsi="Times New Roman"/>
          <w:sz w:val="20"/>
          <w:szCs w:val="20"/>
        </w:rPr>
        <w:t xml:space="preserve">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8C335F" w:rsidRPr="008C335F" w:rsidRDefault="008C335F" w:rsidP="008C335F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           </w:t>
      </w:r>
      <w:r w:rsidR="00290FC3">
        <w:rPr>
          <w:rFonts w:ascii="Times New Roman" w:hAnsi="Times New Roman"/>
          <w:sz w:val="20"/>
          <w:szCs w:val="20"/>
        </w:rPr>
        <w:t xml:space="preserve">  </w:t>
      </w:r>
      <w:r w:rsidRPr="008C335F">
        <w:rPr>
          <w:rFonts w:ascii="Times New Roman" w:hAnsi="Times New Roman"/>
          <w:sz w:val="20"/>
          <w:szCs w:val="20"/>
        </w:rPr>
        <w:t xml:space="preserve"> 2.3. Задаток, внесенный Покупателем, в </w:t>
      </w:r>
      <w:proofErr w:type="spellStart"/>
      <w:r w:rsidRPr="008C335F">
        <w:rPr>
          <w:rFonts w:ascii="Times New Roman" w:hAnsi="Times New Roman"/>
          <w:sz w:val="20"/>
          <w:szCs w:val="20"/>
        </w:rPr>
        <w:t>сумме____________</w:t>
      </w:r>
      <w:proofErr w:type="spellEnd"/>
      <w:r w:rsidRPr="008C335F">
        <w:rPr>
          <w:rFonts w:ascii="Times New Roman" w:hAnsi="Times New Roman"/>
          <w:sz w:val="20"/>
          <w:szCs w:val="20"/>
          <w:u w:val="single"/>
        </w:rPr>
        <w:t>.</w:t>
      </w:r>
      <w:r w:rsidRPr="008C335F">
        <w:rPr>
          <w:rFonts w:ascii="Times New Roman" w:hAnsi="Times New Roman"/>
          <w:sz w:val="20"/>
          <w:szCs w:val="20"/>
        </w:rPr>
        <w:t xml:space="preserve"> засчитывается в оплату приобретаемого имущества указанного в п.п. 1.2.1.</w:t>
      </w:r>
    </w:p>
    <w:p w:rsidR="008C335F" w:rsidRPr="008C335F" w:rsidRDefault="008C335F" w:rsidP="008C335F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2.4.</w:t>
      </w:r>
      <w:r w:rsidRPr="008C335F">
        <w:rPr>
          <w:rFonts w:ascii="Times New Roman" w:hAnsi="Times New Roman"/>
          <w:b/>
          <w:sz w:val="20"/>
          <w:szCs w:val="20"/>
        </w:rPr>
        <w:t xml:space="preserve"> </w:t>
      </w:r>
      <w:r w:rsidRPr="008C335F">
        <w:rPr>
          <w:rFonts w:ascii="Times New Roman" w:hAnsi="Times New Roman"/>
          <w:sz w:val="20"/>
          <w:szCs w:val="20"/>
        </w:rPr>
        <w:t xml:space="preserve">Оставшаяся сумма цены продажи недвижимого имущества, в </w:t>
      </w:r>
      <w:proofErr w:type="spellStart"/>
      <w:r w:rsidRPr="008C335F">
        <w:rPr>
          <w:rFonts w:ascii="Times New Roman" w:hAnsi="Times New Roman"/>
          <w:sz w:val="20"/>
          <w:szCs w:val="20"/>
        </w:rPr>
        <w:t>размере</w:t>
      </w:r>
      <w:r w:rsidRPr="008C335F">
        <w:rPr>
          <w:rFonts w:ascii="Times New Roman" w:hAnsi="Times New Roman"/>
          <w:sz w:val="20"/>
          <w:szCs w:val="20"/>
          <w:u w:val="single"/>
        </w:rPr>
        <w:t>___________________</w:t>
      </w:r>
      <w:proofErr w:type="spellEnd"/>
      <w:r w:rsidRPr="008C335F">
        <w:rPr>
          <w:rFonts w:ascii="Times New Roman" w:hAnsi="Times New Roman"/>
          <w:b/>
          <w:sz w:val="20"/>
          <w:szCs w:val="20"/>
        </w:rPr>
        <w:t>,</w:t>
      </w:r>
      <w:r w:rsidRPr="008C335F">
        <w:rPr>
          <w:rFonts w:ascii="Times New Roman" w:hAnsi="Times New Roman"/>
          <w:sz w:val="20"/>
          <w:szCs w:val="20"/>
        </w:rPr>
        <w:t xml:space="preserve">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</w:t>
      </w:r>
      <w:proofErr w:type="gramStart"/>
      <w:r w:rsidRPr="008C335F">
        <w:rPr>
          <w:rFonts w:ascii="Times New Roman" w:hAnsi="Times New Roman"/>
          <w:sz w:val="20"/>
          <w:szCs w:val="20"/>
        </w:rPr>
        <w:t>дств в б</w:t>
      </w:r>
      <w:proofErr w:type="gramEnd"/>
      <w:r w:rsidRPr="008C335F">
        <w:rPr>
          <w:rFonts w:ascii="Times New Roman" w:hAnsi="Times New Roman"/>
          <w:sz w:val="20"/>
          <w:szCs w:val="20"/>
        </w:rPr>
        <w:t>езналичном порядке на следующие реквизиты:</w:t>
      </w:r>
    </w:p>
    <w:p w:rsidR="008C335F" w:rsidRPr="008C335F" w:rsidRDefault="00290FC3" w:rsidP="00290FC3">
      <w:pPr>
        <w:jc w:val="both"/>
        <w:rPr>
          <w:rStyle w:val="a5"/>
          <w:b w:val="0"/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8C335F" w:rsidRPr="008C335F">
        <w:rPr>
          <w:sz w:val="20"/>
          <w:szCs w:val="20"/>
        </w:rPr>
        <w:t>2.4.1 Получатель:</w:t>
      </w:r>
      <w:r w:rsidR="008C335F" w:rsidRPr="008C335F">
        <w:rPr>
          <w:b/>
          <w:sz w:val="20"/>
          <w:szCs w:val="20"/>
        </w:rPr>
        <w:t xml:space="preserve"> </w:t>
      </w:r>
      <w:proofErr w:type="gramStart"/>
      <w:r w:rsidR="008C335F" w:rsidRPr="008C335F">
        <w:rPr>
          <w:rStyle w:val="a5"/>
          <w:b w:val="0"/>
          <w:sz w:val="20"/>
          <w:szCs w:val="20"/>
        </w:rPr>
        <w:t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г. Брянск; БИК – 011501101; КБК – 90711402042040000410;</w:t>
      </w:r>
      <w:r w:rsidR="008C335F" w:rsidRPr="008C335F">
        <w:rPr>
          <w:b/>
          <w:sz w:val="20"/>
          <w:szCs w:val="20"/>
        </w:rPr>
        <w:t> </w:t>
      </w:r>
      <w:r w:rsidR="008C335F" w:rsidRPr="008C335F">
        <w:rPr>
          <w:sz w:val="20"/>
          <w:szCs w:val="20"/>
        </w:rPr>
        <w:t xml:space="preserve">(назначение платежа – покупка муниципального имущества по </w:t>
      </w:r>
      <w:proofErr w:type="spellStart"/>
      <w:r w:rsidR="008C335F" w:rsidRPr="008C335F">
        <w:rPr>
          <w:sz w:val="20"/>
          <w:szCs w:val="20"/>
        </w:rPr>
        <w:t>адресу_______________</w:t>
      </w:r>
      <w:proofErr w:type="spellEnd"/>
      <w:r w:rsidR="008C335F" w:rsidRPr="008C335F">
        <w:rPr>
          <w:rStyle w:val="a5"/>
          <w:b w:val="0"/>
          <w:sz w:val="20"/>
          <w:szCs w:val="20"/>
        </w:rPr>
        <w:t>.</w:t>
      </w:r>
      <w:proofErr w:type="gramEnd"/>
    </w:p>
    <w:p w:rsidR="008C335F" w:rsidRPr="008C335F" w:rsidRDefault="00290FC3" w:rsidP="008C335F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>
        <w:rPr>
          <w:rStyle w:val="a5"/>
          <w:rFonts w:ascii="Times New Roman" w:hAnsi="Times New Roman"/>
          <w:sz w:val="20"/>
          <w:szCs w:val="20"/>
        </w:rPr>
        <w:t xml:space="preserve">              </w:t>
      </w:r>
      <w:r w:rsidR="008C335F" w:rsidRPr="008C335F">
        <w:rPr>
          <w:rStyle w:val="a5"/>
          <w:rFonts w:ascii="Times New Roman" w:hAnsi="Times New Roman"/>
          <w:b w:val="0"/>
          <w:sz w:val="20"/>
          <w:szCs w:val="20"/>
        </w:rPr>
        <w:t>2.5. Полная уплата Покупателем цены приобретаемого имущества, подтверждается выписками со счета Продавца о поступлении денежных сре</w:t>
      </w:r>
      <w:proofErr w:type="gramStart"/>
      <w:r w:rsidR="008C335F" w:rsidRPr="008C335F"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 w:rsidR="008C335F" w:rsidRPr="008C335F"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2.4.</w:t>
      </w:r>
    </w:p>
    <w:p w:rsidR="003E5598" w:rsidRPr="008C335F" w:rsidRDefault="008C335F" w:rsidP="008C335F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8C335F">
        <w:rPr>
          <w:rFonts w:ascii="Times New Roman" w:hAnsi="Times New Roman"/>
          <w:b/>
          <w:color w:val="000000"/>
          <w:sz w:val="20"/>
          <w:szCs w:val="20"/>
        </w:rPr>
        <w:t xml:space="preserve">                                                           </w:t>
      </w:r>
      <w:r w:rsidR="003E5598" w:rsidRPr="008C335F">
        <w:rPr>
          <w:rFonts w:ascii="Times New Roman" w:hAnsi="Times New Roman"/>
          <w:b/>
          <w:color w:val="000000"/>
          <w:sz w:val="20"/>
          <w:szCs w:val="20"/>
        </w:rPr>
        <w:t>3. Срок действия Договора</w:t>
      </w:r>
    </w:p>
    <w:p w:rsidR="003E5598" w:rsidRPr="008C335F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  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8C335F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8C335F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4.5.Риск случайной гибели или порчи имущества до момента подписания настоящего договора лежит на Продавце.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 w:rsidRPr="008C335F">
        <w:rPr>
          <w:rFonts w:ascii="Times New Roman" w:hAnsi="Times New Roman"/>
          <w:sz w:val="20"/>
          <w:szCs w:val="20"/>
        </w:rPr>
        <w:t>ввиду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 w:rsidRPr="008C335F">
        <w:rPr>
          <w:rFonts w:ascii="Times New Roman" w:hAnsi="Times New Roman"/>
          <w:sz w:val="20"/>
          <w:szCs w:val="20"/>
        </w:rPr>
        <w:t>представленные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8C335F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5. Обязанности Сторон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5.1.Покупатель обязуется: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8C335F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lastRenderedPageBreak/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5.2.1.Передать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8C335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          5.3.Обязанности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8C335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6. Ответственность Сторон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6.1.Стороны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6.3.Расторжение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3E5598" w:rsidRPr="008C335F" w:rsidRDefault="003E5598" w:rsidP="003E5598">
      <w:pPr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7. Рассмотрение споров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7.1.Настоящий </w:t>
      </w:r>
      <w:proofErr w:type="gramStart"/>
      <w:r w:rsidRPr="008C335F">
        <w:rPr>
          <w:rFonts w:ascii="Times New Roman" w:hAnsi="Times New Roman"/>
          <w:sz w:val="20"/>
          <w:szCs w:val="20"/>
        </w:rPr>
        <w:t>Договор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7.2.Все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3E5598" w:rsidRPr="008C335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8. Особые условия Договора</w:t>
      </w:r>
    </w:p>
    <w:p w:rsidR="003E5598" w:rsidRPr="008C335F" w:rsidRDefault="003E5598" w:rsidP="003E5598">
      <w:pPr>
        <w:ind w:firstLine="567"/>
        <w:jc w:val="both"/>
        <w:rPr>
          <w:sz w:val="20"/>
          <w:szCs w:val="20"/>
        </w:rPr>
      </w:pPr>
      <w:r w:rsidRPr="008C335F">
        <w:rPr>
          <w:b/>
          <w:sz w:val="20"/>
          <w:szCs w:val="20"/>
        </w:rPr>
        <w:tab/>
      </w:r>
      <w:r w:rsidRPr="008C335F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 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8.2</w:t>
      </w:r>
      <w:r w:rsidRPr="008C335F">
        <w:rPr>
          <w:rFonts w:ascii="Times New Roman" w:hAnsi="Times New Roman"/>
          <w:b/>
          <w:sz w:val="20"/>
          <w:szCs w:val="20"/>
        </w:rPr>
        <w:t>.</w:t>
      </w:r>
      <w:r w:rsidRPr="008C335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8C335F" w:rsidRDefault="003E5598" w:rsidP="003E5598">
      <w:pPr>
        <w:jc w:val="center"/>
        <w:rPr>
          <w:b/>
          <w:color w:val="000000"/>
          <w:sz w:val="20"/>
          <w:szCs w:val="20"/>
        </w:rPr>
      </w:pPr>
      <w:r w:rsidRPr="008C335F">
        <w:rPr>
          <w:b/>
          <w:color w:val="000000"/>
          <w:sz w:val="20"/>
          <w:szCs w:val="20"/>
        </w:rPr>
        <w:t>9. 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A3974"/>
    <w:rsid w:val="000B3842"/>
    <w:rsid w:val="000D0BF1"/>
    <w:rsid w:val="000E19F8"/>
    <w:rsid w:val="00106BFB"/>
    <w:rsid w:val="00113BAD"/>
    <w:rsid w:val="0013441D"/>
    <w:rsid w:val="0013511C"/>
    <w:rsid w:val="001524C1"/>
    <w:rsid w:val="0015798E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90FC3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06711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C335F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15F4E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11C3A-0E4E-4B16-B9A3-F859BD6E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2023-10-09T09:22:00Z</dcterms:created>
  <dcterms:modified xsi:type="dcterms:W3CDTF">2023-10-09T09:22:00Z</dcterms:modified>
</cp:coreProperties>
</file>